
<file path=[Content_Types].xml><?xml version="1.0" encoding="utf-8"?>
<Types xmlns="http://schemas.openxmlformats.org/package/2006/content-types">
  <Default Extension="pdf" ContentType="application/pd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41BF" w:rsidRPr="00A123D7" w:rsidRDefault="00A123D7" w:rsidP="00FE7A3A">
      <w:pPr>
        <w:pStyle w:val="Overskrift1"/>
        <w:rPr>
          <w:rFonts w:ascii="Tahoma" w:hAnsi="Tahoma"/>
          <w:sz w:val="22"/>
          <w:lang w:val="en-US"/>
        </w:rPr>
      </w:pPr>
      <w:r>
        <w:rPr>
          <w:rFonts w:ascii="Tahoma" w:hAnsi="Tahoma"/>
          <w:noProof/>
          <w:sz w:val="22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-11.25pt;margin-top:-73.75pt;width:532.3pt;height:721.7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123D7" w:rsidRDefault="00A123D7">
                  <w:r w:rsidRPr="00A123D7">
                    <w:drawing>
                      <wp:inline distT="0" distB="0" distL="0" distR="0">
                        <wp:extent cx="6553200" cy="8572500"/>
                        <wp:effectExtent l="0" t="0" r="0" b="0"/>
                        <wp:docPr id="5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6553200" cy="857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sectPr w:rsidR="006041BF" w:rsidRPr="00A123D7" w:rsidSect="00D608B0">
      <w:headerReference w:type="first" r:id="rId9"/>
      <w:footerReference w:type="first" r:id="rId10"/>
      <w:pgSz w:w="11906" w:h="16838"/>
      <w:pgMar w:top="2455" w:right="1134" w:bottom="1701" w:left="1134" w:header="1134" w:footer="737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9C" w:rsidRDefault="000D7C9C">
      <w:r>
        <w:separator/>
      </w:r>
    </w:p>
  </w:endnote>
  <w:endnote w:type="continuationSeparator" w:id="0">
    <w:p w:rsidR="000D7C9C" w:rsidRDefault="000D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9C" w:rsidRDefault="000643C6" w:rsidP="000D7C9C">
    <w:pPr>
      <w:pStyle w:val="Sidefod"/>
      <w:tabs>
        <w:tab w:val="left" w:pos="6720"/>
      </w:tabs>
    </w:pPr>
    <w:r>
      <w:rPr>
        <w:noProof/>
        <w:lang w:val="en-US"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76" type="#_x0000_t202" style="position:absolute;margin-left:140.05pt;margin-top:-6.95pt;width:91pt;height:36pt;z-index:-251636736" filled="f" fillcolor="black [3213]" stroked="f">
          <v:textbox style="mso-next-textbox:#_x0000_s2076">
            <w:txbxContent>
              <w:p w:rsidR="000D7C9C" w:rsidRDefault="000D7C9C" w:rsidP="006041BF">
                <w:pPr>
                  <w:spacing w:line="240" w:lineRule="exact"/>
                  <w:contextualSpacing/>
                  <w:rPr>
                    <w:rFonts w:ascii="Tahoma" w:hAnsi="Tahoma" w:cs="Tahoma"/>
                    <w:color w:val="595959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/>
                    <w:sz w:val="14"/>
                    <w:szCs w:val="14"/>
                  </w:rPr>
                  <w:t>TELEFON</w:t>
                </w:r>
                <w:r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 xml:space="preserve">:  </w:t>
                </w:r>
                <w:r>
                  <w:rPr>
                    <w:rFonts w:ascii="Tahoma" w:hAnsi="Tahoma" w:cs="Tahoma"/>
                    <w:color w:val="595959"/>
                    <w:sz w:val="14"/>
                    <w:szCs w:val="14"/>
                  </w:rPr>
                  <w:t>33 47 93 90</w:t>
                </w:r>
              </w:p>
              <w:p w:rsidR="000D7C9C" w:rsidRPr="00A53F39" w:rsidRDefault="000D7C9C" w:rsidP="006041BF">
                <w:pPr>
                  <w:spacing w:line="240" w:lineRule="exact"/>
                  <w:contextualSpacing/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</w:pPr>
                <w:r>
                  <w:rPr>
                    <w:rFonts w:ascii="Tahoma" w:hAnsi="Tahoma" w:cs="Tahoma"/>
                    <w:color w:val="595959"/>
                    <w:sz w:val="14"/>
                    <w:szCs w:val="14"/>
                  </w:rPr>
                  <w:t>TELEFAX</w:t>
                </w:r>
                <w:r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>:  33 47 94 85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74" type="#_x0000_t202" style="position:absolute;margin-left:270.7pt;margin-top:-6.95pt;width:123.1pt;height:36pt;z-index:-251638784" filled="f" fillcolor="black [3213]" stroked="f">
          <v:textbox style="mso-next-textbox:#_x0000_s2074">
            <w:txbxContent>
              <w:p w:rsidR="000D7C9C" w:rsidRPr="00FF3F0E" w:rsidRDefault="000D7C9C" w:rsidP="006041BF">
                <w:pPr>
                  <w:spacing w:line="240" w:lineRule="exact"/>
                  <w:contextualSpacing/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</w:pPr>
                <w:r w:rsidRPr="00FF3F0E"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 xml:space="preserve">MAIL: </w:t>
                </w:r>
                <w:r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 xml:space="preserve"> HJV</w:t>
                </w:r>
                <w:r w:rsidRPr="00FF3F0E"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>@HJV.DK</w:t>
                </w:r>
              </w:p>
              <w:p w:rsidR="000D7C9C" w:rsidRPr="00FF3F0E" w:rsidRDefault="000D7C9C" w:rsidP="006041BF">
                <w:pPr>
                  <w:spacing w:line="240" w:lineRule="exact"/>
                  <w:contextualSpacing/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</w:pPr>
                <w:r w:rsidRPr="00FF3F0E"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 xml:space="preserve">WEB: </w:t>
                </w:r>
                <w:r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 xml:space="preserve"> </w:t>
                </w:r>
                <w:r w:rsidRPr="00FF3F0E"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>WWW.HJV.DK</w:t>
                </w:r>
              </w:p>
              <w:p w:rsidR="000D7C9C" w:rsidRPr="00490024" w:rsidRDefault="000D7C9C" w:rsidP="006041BF">
                <w:pPr>
                  <w:rPr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en-US" w:eastAsia="en-US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72" type="#_x0000_t32" style="position:absolute;margin-left:27.85pt;margin-top:-13.5pt;width:453.55pt;height:.05pt;z-index:-251640832" o:connectortype="straight" strokecolor="black [3213]" strokeweight=".5pt"/>
      </w:pict>
    </w:r>
    <w:r>
      <w:rPr>
        <w:noProof/>
        <w:lang w:val="en-US" w:eastAsia="en-US"/>
      </w:rPr>
      <w:pict>
        <v:shape id="_x0000_s2075" type="#_x0000_t202" style="position:absolute;margin-left:366.8pt;margin-top:-6.95pt;width:123.1pt;height:36pt;z-index:-251637760" filled="f" fillcolor="black [3213]" stroked="f">
          <v:textbox style="mso-next-textbox:#_x0000_s2075">
            <w:txbxContent>
              <w:p w:rsidR="000D7C9C" w:rsidRDefault="000D7C9C" w:rsidP="006041BF">
                <w:pPr>
                  <w:spacing w:line="240" w:lineRule="exact"/>
                  <w:contextualSpacing/>
                  <w:jc w:val="right"/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</w:pPr>
                <w:r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>CVR:  25-77-56-35</w:t>
                </w:r>
              </w:p>
              <w:p w:rsidR="000D7C9C" w:rsidRPr="00FF3F0E" w:rsidRDefault="000D7C9C" w:rsidP="006041BF">
                <w:pPr>
                  <w:spacing w:line="240" w:lineRule="exact"/>
                  <w:contextualSpacing/>
                  <w:jc w:val="right"/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</w:pPr>
                <w:r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>EAN:  5798000201200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73" type="#_x0000_t202" style="position:absolute;margin-left:20.8pt;margin-top:-6.95pt;width:123.25pt;height:36pt;z-index:-251639808" filled="f" fillcolor="black [3213]" stroked="f">
          <v:textbox style="mso-next-textbox:#_x0000_s2073">
            <w:txbxContent>
              <w:p w:rsidR="000D7C9C" w:rsidRDefault="000D7C9C" w:rsidP="006041BF">
                <w:pPr>
                  <w:spacing w:line="240" w:lineRule="exact"/>
                  <w:contextualSpacing/>
                  <w:rPr>
                    <w:rFonts w:ascii="Tahoma" w:hAnsi="Tahoma" w:cs="Tahoma"/>
                    <w:color w:val="595959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/>
                    <w:sz w:val="14"/>
                    <w:szCs w:val="14"/>
                  </w:rPr>
                  <w:t>GENERALSTOK, KASTELLET 82</w:t>
                </w:r>
              </w:p>
              <w:p w:rsidR="000D7C9C" w:rsidRPr="00D9616B" w:rsidRDefault="000D7C9C" w:rsidP="006041BF">
                <w:pPr>
                  <w:spacing w:line="240" w:lineRule="exact"/>
                  <w:contextualSpacing/>
                  <w:rPr>
                    <w:rFonts w:ascii="Tahoma" w:hAnsi="Tahoma" w:cs="Tahoma"/>
                    <w:color w:val="595959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/>
                    <w:sz w:val="14"/>
                    <w:szCs w:val="14"/>
                  </w:rPr>
                  <w:t>2100 KØBENHAVN Ø</w:t>
                </w:r>
              </w:p>
            </w:txbxContent>
          </v:textbox>
        </v:shape>
      </w:pict>
    </w:r>
    <w:r w:rsidR="000D7C9C">
      <w:tab/>
    </w:r>
    <w:r w:rsidR="000D7C9C">
      <w:tab/>
    </w:r>
    <w:r w:rsidR="000D7C9C">
      <w:tab/>
    </w:r>
    <w:r w:rsidR="000D7C9C">
      <w:tab/>
    </w:r>
    <w:r w:rsidRPr="000643C6">
      <w:rPr>
        <w:noProof/>
      </w:rPr>
      <w:pict>
        <v:shape id="_x0000_s2053" type="#_x0000_t202" style="position:absolute;margin-left:385.55pt;margin-top:793.8pt;width:2in;height:18pt;z-index:-251658752;mso-position-horizontal-relative:page;mso-position-vertical-relative:page" filled="f" stroked="f">
          <v:textbox style="mso-next-textbox:#_x0000_s2053">
            <w:txbxContent>
              <w:p w:rsidR="000D7C9C" w:rsidRPr="00C35DC1" w:rsidRDefault="000D7C9C" w:rsidP="00C35DC1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9C" w:rsidRDefault="000D7C9C">
      <w:r>
        <w:separator/>
      </w:r>
    </w:p>
  </w:footnote>
  <w:footnote w:type="continuationSeparator" w:id="0">
    <w:p w:rsidR="000D7C9C" w:rsidRDefault="000D7C9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9C" w:rsidRPr="00701850" w:rsidRDefault="000D7C9C" w:rsidP="009540F9">
    <w:pPr>
      <w:pStyle w:val="Sidehoved"/>
      <w:tabs>
        <w:tab w:val="clear" w:pos="4819"/>
        <w:tab w:val="left" w:pos="951"/>
        <w:tab w:val="left" w:pos="3990"/>
      </w:tabs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377190</wp:posOffset>
          </wp:positionH>
          <wp:positionV relativeFrom="paragraph">
            <wp:posOffset>-99060</wp:posOffset>
          </wp:positionV>
          <wp:extent cx="409575" cy="590550"/>
          <wp:effectExtent l="0" t="0" r="0" b="0"/>
          <wp:wrapNone/>
          <wp:docPr id="2" name="Picture 1" descr="HJV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V logo blac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3680460</wp:posOffset>
          </wp:positionH>
          <wp:positionV relativeFrom="paragraph">
            <wp:posOffset>-351790</wp:posOffset>
          </wp:positionV>
          <wp:extent cx="2921000" cy="1168400"/>
          <wp:effectExtent l="0" t="0" r="0" b="0"/>
          <wp:wrapNone/>
          <wp:docPr id="8" name="Picture 8" descr="Logo_Underværn_Kommando_medi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Underværn_Kommando_medium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  <w:t xml:space="preserve"> </w:t>
    </w:r>
    <w:r>
      <w:rPr>
        <w:noProof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0">
      <o:colormenu v:ext="edit" strokecolor="none [3213]"/>
    </o:shapedefaults>
    <o:shapelayout v:ext="edit">
      <o:idmap v:ext="edit" data="2"/>
      <o:rules v:ext="edit">
        <o:r id="V:Rule2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570A"/>
    <w:rsid w:val="00015428"/>
    <w:rsid w:val="000643C6"/>
    <w:rsid w:val="000D7C9C"/>
    <w:rsid w:val="000F614E"/>
    <w:rsid w:val="001F58B4"/>
    <w:rsid w:val="00205CDE"/>
    <w:rsid w:val="0031570A"/>
    <w:rsid w:val="003647F3"/>
    <w:rsid w:val="00387ED2"/>
    <w:rsid w:val="00490024"/>
    <w:rsid w:val="00490EA9"/>
    <w:rsid w:val="005C0B36"/>
    <w:rsid w:val="006041BF"/>
    <w:rsid w:val="006324C1"/>
    <w:rsid w:val="00641D19"/>
    <w:rsid w:val="00750E8E"/>
    <w:rsid w:val="007B3812"/>
    <w:rsid w:val="009540F9"/>
    <w:rsid w:val="00A123D7"/>
    <w:rsid w:val="00A53F39"/>
    <w:rsid w:val="00B12071"/>
    <w:rsid w:val="00C00E23"/>
    <w:rsid w:val="00C35DC1"/>
    <w:rsid w:val="00C457B7"/>
    <w:rsid w:val="00D27DDE"/>
    <w:rsid w:val="00D608B0"/>
    <w:rsid w:val="00D72997"/>
    <w:rsid w:val="00EB48BB"/>
    <w:rsid w:val="00EB4EDF"/>
    <w:rsid w:val="00F24110"/>
    <w:rsid w:val="00F54620"/>
    <w:rsid w:val="00FE7A3A"/>
    <w:rsid w:val="00FF3F1A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D55"/>
    <w:rPr>
      <w:rFonts w:ascii="Rockwell" w:hAnsi="Rockwell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FE7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rsid w:val="0070185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01850"/>
    <w:pPr>
      <w:tabs>
        <w:tab w:val="center" w:pos="4819"/>
        <w:tab w:val="right" w:pos="9638"/>
      </w:tabs>
    </w:pPr>
  </w:style>
  <w:style w:type="paragraph" w:customStyle="1" w:styleId="Adresseoplysninger">
    <w:name w:val="Adresseoplysninger"/>
    <w:basedOn w:val="Normal"/>
    <w:rsid w:val="00701850"/>
    <w:rPr>
      <w:sz w:val="12"/>
      <w:szCs w:val="12"/>
    </w:rPr>
  </w:style>
  <w:style w:type="table" w:styleId="Tabelgitter">
    <w:name w:val="Table Grid"/>
    <w:basedOn w:val="Tabel-Normal"/>
    <w:rsid w:val="0070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211B3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5C0B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C0B36"/>
    <w:rPr>
      <w:rFonts w:ascii="Tahoma" w:hAnsi="Tahoma" w:cs="Tahoma"/>
      <w:sz w:val="16"/>
      <w:szCs w:val="16"/>
      <w:lang w:val="da-DK" w:eastAsia="da-DK"/>
    </w:rPr>
  </w:style>
  <w:style w:type="paragraph" w:styleId="Ingenafstand">
    <w:name w:val="No Spacing"/>
    <w:uiPriority w:val="1"/>
    <w:qFormat/>
    <w:rsid w:val="00B12071"/>
    <w:rPr>
      <w:rFonts w:ascii="Rockwell" w:hAnsi="Rockwell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1207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rsid w:val="00FE7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18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image" Target="media/image1.pdf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o\My%20Documents\Downloads\C_HVK-HJ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FD7278FC24E274489E607117E6254D35" ma:contentTypeVersion="6" ma:contentTypeDescription="Opret et nyt dokument." ma:contentTypeScope="" ma:versionID="b11cd928394a2d86b3bfb5a4dd56d60d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bec44d16ecc5d2233cf0de633065a06b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072e37e5-0ed0-4a09-b778-55fb8c109348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1041221c-3398-4df4-bc2d-ae7cace8c1c0}" ma:internalName="TaxCatchAll" ma:readOnly="false" ma:showField="CatchAllData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1041221c-3398-4df4-bc2d-ae7cace8c1c0}" ma:internalName="TaxCatchAllLabel" ma:readOnly="false" ma:showField="CatchAllDataLabel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4ac248240d413e999333b2a5b9a899 xmlns="578eb230-b7c1-454d-b404-5a0163cdac04">
      <Terms xmlns="http://schemas.microsoft.com/office/infopath/2007/PartnerControls"/>
    </ff4ac248240d413e999333b2a5b9a899>
    <TaxCatchAll xmlns="578eb230-b7c1-454d-b404-5a0163cdac04"/>
    <TaxCatchAllLabel xmlns="578eb230-b7c1-454d-b404-5a0163cdac04"/>
  </documentManagement>
</p:properties>
</file>

<file path=customXml/itemProps1.xml><?xml version="1.0" encoding="utf-8"?>
<ds:datastoreItem xmlns:ds="http://schemas.openxmlformats.org/officeDocument/2006/customXml" ds:itemID="{B0FD8F85-0644-4A5F-B875-273B1C798B10}"/>
</file>

<file path=customXml/itemProps2.xml><?xml version="1.0" encoding="utf-8"?>
<ds:datastoreItem xmlns:ds="http://schemas.openxmlformats.org/officeDocument/2006/customXml" ds:itemID="{DAAC2D86-447F-4E24-9300-B0B20EAB0DF6}"/>
</file>

<file path=customXml/itemProps3.xml><?xml version="1.0" encoding="utf-8"?>
<ds:datastoreItem xmlns:ds="http://schemas.openxmlformats.org/officeDocument/2006/customXml" ds:itemID="{D12BABF0-D72A-4E58-9A52-5A59F5333FE8}"/>
</file>

<file path=customXml/itemProps4.xml><?xml version="1.0" encoding="utf-8"?>
<ds:datastoreItem xmlns:ds="http://schemas.openxmlformats.org/officeDocument/2006/customXml" ds:itemID="{D0ED1346-0DBE-4869-99A2-DD190F0A9B71}"/>
</file>

<file path=customXml/itemProps5.xml><?xml version="1.0" encoding="utf-8"?>
<ds:datastoreItem xmlns:ds="http://schemas.openxmlformats.org/officeDocument/2006/customXml" ds:itemID="{C5C78F04-14D5-794E-8A54-7892030DDB66}"/>
</file>

<file path=customXml/itemProps6.xml><?xml version="1.0" encoding="utf-8"?>
<ds:datastoreItem xmlns:ds="http://schemas.openxmlformats.org/officeDocument/2006/customXml" ds:itemID="{9E8012FB-F8E6-4D4B-A41C-55BBDBB53E13}"/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Settings\shiro\My Documents\Downloads\C_HVK-HJO.dot</Template>
  <TotalTime>215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HJK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</dc:creator>
  <cp:keywords/>
  <dc:description/>
  <cp:lastModifiedBy>Vagn  Nielsen</cp:lastModifiedBy>
  <cp:revision>15</cp:revision>
  <cp:lastPrinted>2012-01-03T08:37:00Z</cp:lastPrinted>
  <dcterms:created xsi:type="dcterms:W3CDTF">2012-01-02T09:41:00Z</dcterms:created>
  <dcterms:modified xsi:type="dcterms:W3CDTF">2012-01-06T13:51:00Z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0x010100E2366F697DE34C7B978089071817F0E900FD7278FC24E274489E607117E6254D35</vt:lpwstr>
  </property>
  <property fmtid="{D5CDD505-2E9C-101B-9397-08002B2CF9AE}" pid="3" name="Order">
    <vt:r8>42300</vt:r8>
  </property>
  <property fmtid="{D5CDD505-2E9C-101B-9397-08002B2CF9AE}" pid="5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